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C4D54" w14:textId="77777777" w:rsidR="00E62C19" w:rsidRPr="00223DAD" w:rsidRDefault="00F368DD" w:rsidP="00875A62">
      <w:pPr>
        <w:spacing w:line="440" w:lineRule="exact"/>
        <w:rPr>
          <w:rFonts w:ascii="ＭＳ ゴシック" w:eastAsia="ＭＳ ゴシック" w:hAnsi="ＭＳ ゴシック"/>
          <w:b/>
          <w:sz w:val="28"/>
          <w:szCs w:val="28"/>
          <w:u w:val="single"/>
        </w:rPr>
      </w:pPr>
      <w:r w:rsidRPr="00223DAD">
        <w:rPr>
          <w:rFonts w:ascii="ＭＳ ゴシック" w:eastAsia="ＭＳ ゴシック" w:hAnsi="ＭＳ ゴシック"/>
          <w:b/>
          <w:sz w:val="28"/>
          <w:szCs w:val="28"/>
          <w:u w:val="single"/>
        </w:rPr>
        <w:t>各務原市文化会館</w:t>
      </w:r>
      <w:r w:rsidRPr="00223DAD">
        <w:rPr>
          <w:rFonts w:ascii="ＭＳ ゴシック" w:eastAsia="ＭＳ ゴシック" w:hAnsi="ＭＳ ゴシック" w:hint="eastAsia"/>
          <w:b/>
          <w:sz w:val="28"/>
          <w:szCs w:val="28"/>
          <w:u w:val="single"/>
        </w:rPr>
        <w:t>館長</w:t>
      </w:r>
      <w:r w:rsidR="00223DAD">
        <w:rPr>
          <w:rFonts w:ascii="ＭＳ ゴシック" w:eastAsia="ＭＳ ゴシック" w:hAnsi="ＭＳ ゴシック" w:hint="eastAsia"/>
          <w:b/>
          <w:sz w:val="28"/>
          <w:szCs w:val="28"/>
          <w:u w:val="single"/>
        </w:rPr>
        <w:t xml:space="preserve">　</w:t>
      </w:r>
      <w:r w:rsidRPr="00223DAD">
        <w:rPr>
          <w:rFonts w:ascii="ＭＳ ゴシック" w:eastAsia="ＭＳ ゴシック" w:hAnsi="ＭＳ ゴシック"/>
          <w:b/>
          <w:sz w:val="28"/>
          <w:szCs w:val="28"/>
          <w:u w:val="single"/>
        </w:rPr>
        <w:t>様</w:t>
      </w:r>
    </w:p>
    <w:p w14:paraId="6F3F57D2" w14:textId="77777777" w:rsidR="00F368DD" w:rsidRPr="00223DAD" w:rsidRDefault="00F368DD" w:rsidP="00875A62">
      <w:pPr>
        <w:spacing w:line="440" w:lineRule="exact"/>
        <w:rPr>
          <w:rFonts w:ascii="ＭＳ ゴシック" w:eastAsia="ＭＳ ゴシック" w:hAnsi="ＭＳ ゴシック"/>
        </w:rPr>
      </w:pPr>
    </w:p>
    <w:p w14:paraId="6C18F7FE" w14:textId="77777777" w:rsidR="00F368DD" w:rsidRPr="00223DAD" w:rsidRDefault="00F368DD" w:rsidP="00875A62">
      <w:pPr>
        <w:spacing w:line="440" w:lineRule="exact"/>
        <w:jc w:val="right"/>
        <w:rPr>
          <w:rFonts w:ascii="ＭＳ ゴシック" w:eastAsia="ＭＳ ゴシック" w:hAnsi="ＭＳ ゴシック"/>
        </w:rPr>
      </w:pPr>
      <w:r w:rsidRPr="00223DAD">
        <w:rPr>
          <w:rFonts w:ascii="ＭＳ ゴシック" w:eastAsia="ＭＳ ゴシック" w:hAnsi="ＭＳ ゴシック"/>
        </w:rPr>
        <w:t xml:space="preserve">年 </w:t>
      </w:r>
      <w:r w:rsidR="00223DAD">
        <w:rPr>
          <w:rFonts w:ascii="ＭＳ ゴシック" w:eastAsia="ＭＳ ゴシック" w:hAnsi="ＭＳ ゴシック" w:hint="eastAsia"/>
        </w:rPr>
        <w:t xml:space="preserve">　</w:t>
      </w:r>
      <w:r w:rsidR="00875A62">
        <w:rPr>
          <w:rFonts w:ascii="ＭＳ ゴシック" w:eastAsia="ＭＳ ゴシック" w:hAnsi="ＭＳ ゴシック" w:hint="eastAsia"/>
        </w:rPr>
        <w:t xml:space="preserve">　</w:t>
      </w:r>
      <w:r w:rsidRPr="00223DAD">
        <w:rPr>
          <w:rFonts w:ascii="ＭＳ ゴシック" w:eastAsia="ＭＳ ゴシック" w:hAnsi="ＭＳ ゴシック"/>
        </w:rPr>
        <w:t>月</w:t>
      </w:r>
      <w:r w:rsidR="00223DAD">
        <w:rPr>
          <w:rFonts w:ascii="ＭＳ ゴシック" w:eastAsia="ＭＳ ゴシック" w:hAnsi="ＭＳ ゴシック" w:hint="eastAsia"/>
        </w:rPr>
        <w:t xml:space="preserve">　</w:t>
      </w:r>
      <w:r w:rsidR="00875A62">
        <w:rPr>
          <w:rFonts w:ascii="ＭＳ ゴシック" w:eastAsia="ＭＳ ゴシック" w:hAnsi="ＭＳ ゴシック" w:hint="eastAsia"/>
        </w:rPr>
        <w:t xml:space="preserve">　</w:t>
      </w:r>
      <w:r w:rsidRPr="00223DAD">
        <w:rPr>
          <w:rFonts w:ascii="ＭＳ ゴシック" w:eastAsia="ＭＳ ゴシック" w:hAnsi="ＭＳ ゴシック"/>
        </w:rPr>
        <w:t xml:space="preserve"> 日</w:t>
      </w:r>
    </w:p>
    <w:tbl>
      <w:tblPr>
        <w:tblStyle w:val="a3"/>
        <w:tblW w:w="0" w:type="auto"/>
        <w:tblLook w:val="04A0" w:firstRow="1" w:lastRow="0" w:firstColumn="1" w:lastColumn="0" w:noHBand="0" w:noVBand="1"/>
      </w:tblPr>
      <w:tblGrid>
        <w:gridCol w:w="2547"/>
        <w:gridCol w:w="7189"/>
      </w:tblGrid>
      <w:tr w:rsidR="00F368DD" w:rsidRPr="00223DAD" w14:paraId="22F91302" w14:textId="77777777" w:rsidTr="00875A62">
        <w:trPr>
          <w:trHeight w:val="944"/>
        </w:trPr>
        <w:tc>
          <w:tcPr>
            <w:tcW w:w="9736" w:type="dxa"/>
            <w:gridSpan w:val="2"/>
          </w:tcPr>
          <w:p w14:paraId="14EEA9E9" w14:textId="77777777" w:rsidR="00F368DD" w:rsidRPr="00223DAD" w:rsidRDefault="00F368DD" w:rsidP="00875A62">
            <w:pPr>
              <w:spacing w:line="440" w:lineRule="exact"/>
              <w:rPr>
                <w:rFonts w:ascii="ＭＳ ゴシック" w:eastAsia="ＭＳ ゴシック" w:hAnsi="ＭＳ ゴシック"/>
              </w:rPr>
            </w:pPr>
            <w:r w:rsidRPr="00223DAD">
              <w:rPr>
                <w:rFonts w:ascii="ＭＳ ゴシック" w:eastAsia="ＭＳ ゴシック" w:hAnsi="ＭＳ ゴシック"/>
              </w:rPr>
              <w:t>各務原市文化会館（市民会館・文化ホール）の使用にあたり、会館の定める使用許可条件を承諾するとともに、入場者に対して周知徹底することを確約いたします。</w:t>
            </w:r>
          </w:p>
        </w:tc>
      </w:tr>
      <w:tr w:rsidR="00F368DD" w:rsidRPr="00223DAD" w14:paraId="3673AE3C" w14:textId="77777777" w:rsidTr="00B01E73">
        <w:tc>
          <w:tcPr>
            <w:tcW w:w="2547" w:type="dxa"/>
          </w:tcPr>
          <w:p w14:paraId="485AF284" w14:textId="77777777" w:rsidR="00F368DD" w:rsidRPr="00223DAD" w:rsidRDefault="00F368DD" w:rsidP="00875A62">
            <w:pPr>
              <w:spacing w:line="440" w:lineRule="exact"/>
              <w:jc w:val="center"/>
              <w:rPr>
                <w:rFonts w:ascii="ＭＳ ゴシック" w:eastAsia="ＭＳ ゴシック" w:hAnsi="ＭＳ ゴシック"/>
              </w:rPr>
            </w:pPr>
            <w:r w:rsidRPr="00223DAD">
              <w:rPr>
                <w:rFonts w:ascii="ＭＳ ゴシック" w:eastAsia="ＭＳ ゴシック" w:hAnsi="ＭＳ ゴシック"/>
              </w:rPr>
              <w:t>使用者住所</w:t>
            </w:r>
          </w:p>
          <w:p w14:paraId="64169408" w14:textId="77777777" w:rsidR="00F368DD" w:rsidRPr="00223DAD" w:rsidRDefault="00F368DD" w:rsidP="00875A62">
            <w:pPr>
              <w:spacing w:line="440" w:lineRule="exact"/>
              <w:jc w:val="center"/>
              <w:rPr>
                <w:rFonts w:ascii="ＭＳ ゴシック" w:eastAsia="ＭＳ ゴシック" w:hAnsi="ＭＳ ゴシック"/>
              </w:rPr>
            </w:pPr>
            <w:r w:rsidRPr="00223DAD">
              <w:rPr>
                <w:rFonts w:ascii="ＭＳ ゴシック" w:eastAsia="ＭＳ ゴシック" w:hAnsi="ＭＳ ゴシック"/>
              </w:rPr>
              <w:t>（主催者、又は責任者）</w:t>
            </w:r>
          </w:p>
        </w:tc>
        <w:tc>
          <w:tcPr>
            <w:tcW w:w="7189" w:type="dxa"/>
            <w:vAlign w:val="center"/>
          </w:tcPr>
          <w:p w14:paraId="5139EE31" w14:textId="77777777" w:rsidR="00F368DD" w:rsidRPr="00223DAD" w:rsidRDefault="00F368DD" w:rsidP="00B01E73">
            <w:pPr>
              <w:spacing w:line="440" w:lineRule="exact"/>
              <w:rPr>
                <w:rFonts w:ascii="ＭＳ ゴシック" w:eastAsia="ＭＳ ゴシック" w:hAnsi="ＭＳ ゴシック"/>
              </w:rPr>
            </w:pPr>
          </w:p>
        </w:tc>
      </w:tr>
      <w:tr w:rsidR="00F368DD" w:rsidRPr="00223DAD" w14:paraId="0AFD3010" w14:textId="77777777" w:rsidTr="00B01E73">
        <w:tc>
          <w:tcPr>
            <w:tcW w:w="2547" w:type="dxa"/>
          </w:tcPr>
          <w:p w14:paraId="0EF004DF" w14:textId="77777777" w:rsidR="00F368DD" w:rsidRPr="00223DAD" w:rsidRDefault="00F368DD" w:rsidP="00875A62">
            <w:pPr>
              <w:spacing w:line="440" w:lineRule="exact"/>
              <w:jc w:val="center"/>
              <w:rPr>
                <w:rFonts w:ascii="ＭＳ ゴシック" w:eastAsia="ＭＳ ゴシック" w:hAnsi="ＭＳ ゴシック"/>
              </w:rPr>
            </w:pPr>
            <w:r w:rsidRPr="00223DAD">
              <w:rPr>
                <w:rFonts w:ascii="ＭＳ ゴシック" w:eastAsia="ＭＳ ゴシック" w:hAnsi="ＭＳ ゴシック"/>
              </w:rPr>
              <w:t>使用者名</w:t>
            </w:r>
          </w:p>
          <w:p w14:paraId="28F7A705" w14:textId="77777777" w:rsidR="00F368DD" w:rsidRPr="00223DAD" w:rsidRDefault="00F368DD" w:rsidP="00875A62">
            <w:pPr>
              <w:spacing w:line="440" w:lineRule="exact"/>
              <w:jc w:val="center"/>
              <w:rPr>
                <w:rFonts w:ascii="ＭＳ ゴシック" w:eastAsia="ＭＳ ゴシック" w:hAnsi="ＭＳ ゴシック"/>
              </w:rPr>
            </w:pPr>
            <w:r w:rsidRPr="00223DAD">
              <w:rPr>
                <w:rFonts w:ascii="ＭＳ ゴシック" w:eastAsia="ＭＳ ゴシック" w:hAnsi="ＭＳ ゴシック"/>
              </w:rPr>
              <w:t>（主催者、又は責任者）</w:t>
            </w:r>
          </w:p>
        </w:tc>
        <w:tc>
          <w:tcPr>
            <w:tcW w:w="7189" w:type="dxa"/>
            <w:vAlign w:val="center"/>
          </w:tcPr>
          <w:p w14:paraId="3FCF33A6" w14:textId="77777777" w:rsidR="00F368DD" w:rsidRPr="00223DAD" w:rsidRDefault="00F368DD" w:rsidP="00B01E73">
            <w:pPr>
              <w:spacing w:line="440" w:lineRule="exact"/>
              <w:rPr>
                <w:rFonts w:ascii="ＭＳ ゴシック" w:eastAsia="ＭＳ ゴシック" w:hAnsi="ＭＳ ゴシック"/>
              </w:rPr>
            </w:pPr>
          </w:p>
        </w:tc>
      </w:tr>
      <w:tr w:rsidR="00F368DD" w:rsidRPr="00223DAD" w14:paraId="658BFB17" w14:textId="77777777" w:rsidTr="00B01E73">
        <w:trPr>
          <w:trHeight w:val="756"/>
        </w:trPr>
        <w:tc>
          <w:tcPr>
            <w:tcW w:w="2547" w:type="dxa"/>
            <w:vAlign w:val="center"/>
          </w:tcPr>
          <w:p w14:paraId="2E29979A" w14:textId="77777777" w:rsidR="00F368DD" w:rsidRPr="00223DAD" w:rsidRDefault="00F368DD" w:rsidP="00875A62">
            <w:pPr>
              <w:spacing w:line="440" w:lineRule="exact"/>
              <w:jc w:val="center"/>
              <w:rPr>
                <w:rFonts w:ascii="ＭＳ ゴシック" w:eastAsia="ＭＳ ゴシック" w:hAnsi="ＭＳ ゴシック"/>
              </w:rPr>
            </w:pPr>
            <w:r w:rsidRPr="00223DAD">
              <w:rPr>
                <w:rFonts w:ascii="ＭＳ ゴシック" w:eastAsia="ＭＳ ゴシック" w:hAnsi="ＭＳ ゴシック"/>
              </w:rPr>
              <w:t>催事の名称</w:t>
            </w:r>
          </w:p>
        </w:tc>
        <w:tc>
          <w:tcPr>
            <w:tcW w:w="7189" w:type="dxa"/>
            <w:vAlign w:val="center"/>
          </w:tcPr>
          <w:p w14:paraId="0CA9B4DB" w14:textId="77777777" w:rsidR="00F368DD" w:rsidRPr="00223DAD" w:rsidRDefault="00F368DD" w:rsidP="00B01E73">
            <w:pPr>
              <w:spacing w:line="440" w:lineRule="exact"/>
              <w:rPr>
                <w:rFonts w:ascii="ＭＳ ゴシック" w:eastAsia="ＭＳ ゴシック" w:hAnsi="ＭＳ ゴシック"/>
              </w:rPr>
            </w:pPr>
          </w:p>
        </w:tc>
      </w:tr>
      <w:tr w:rsidR="00F368DD" w:rsidRPr="00223DAD" w14:paraId="393A51A5" w14:textId="77777777" w:rsidTr="00812702">
        <w:trPr>
          <w:trHeight w:val="838"/>
        </w:trPr>
        <w:tc>
          <w:tcPr>
            <w:tcW w:w="2547" w:type="dxa"/>
            <w:vAlign w:val="center"/>
          </w:tcPr>
          <w:p w14:paraId="462C90C6" w14:textId="77777777" w:rsidR="00F368DD" w:rsidRPr="00223DAD" w:rsidRDefault="00F368DD" w:rsidP="00875A62">
            <w:pPr>
              <w:spacing w:line="440" w:lineRule="exact"/>
              <w:jc w:val="center"/>
              <w:rPr>
                <w:rFonts w:ascii="ＭＳ ゴシック" w:eastAsia="ＭＳ ゴシック" w:hAnsi="ＭＳ ゴシック"/>
              </w:rPr>
            </w:pPr>
            <w:r w:rsidRPr="00223DAD">
              <w:rPr>
                <w:rFonts w:ascii="ＭＳ ゴシック" w:eastAsia="ＭＳ ゴシック" w:hAnsi="ＭＳ ゴシック"/>
              </w:rPr>
              <w:t>使用年月日</w:t>
            </w:r>
          </w:p>
        </w:tc>
        <w:tc>
          <w:tcPr>
            <w:tcW w:w="7189" w:type="dxa"/>
            <w:vAlign w:val="center"/>
          </w:tcPr>
          <w:p w14:paraId="36BAD997" w14:textId="77777777" w:rsidR="00F368DD" w:rsidRPr="00223DAD" w:rsidRDefault="00F368DD" w:rsidP="00875A62">
            <w:pPr>
              <w:spacing w:line="440" w:lineRule="exact"/>
              <w:ind w:firstLineChars="200" w:firstLine="420"/>
              <w:jc w:val="center"/>
              <w:rPr>
                <w:rFonts w:ascii="ＭＳ ゴシック" w:eastAsia="ＭＳ ゴシック" w:hAnsi="ＭＳ ゴシック"/>
              </w:rPr>
            </w:pPr>
            <w:r w:rsidRPr="00223DAD">
              <w:rPr>
                <w:rFonts w:ascii="ＭＳ ゴシック" w:eastAsia="ＭＳ ゴシック" w:hAnsi="ＭＳ ゴシック"/>
              </w:rPr>
              <w:t xml:space="preserve">年 </w:t>
            </w:r>
            <w:r w:rsidR="00223DAD">
              <w:rPr>
                <w:rFonts w:ascii="ＭＳ ゴシック" w:eastAsia="ＭＳ ゴシック" w:hAnsi="ＭＳ ゴシック" w:hint="eastAsia"/>
              </w:rPr>
              <w:t xml:space="preserve">　　</w:t>
            </w:r>
            <w:r w:rsidRPr="00223DAD">
              <w:rPr>
                <w:rFonts w:ascii="ＭＳ ゴシック" w:eastAsia="ＭＳ ゴシック" w:hAnsi="ＭＳ ゴシック"/>
              </w:rPr>
              <w:t xml:space="preserve">月 </w:t>
            </w:r>
            <w:r w:rsidR="00223DAD">
              <w:rPr>
                <w:rFonts w:ascii="ＭＳ ゴシック" w:eastAsia="ＭＳ ゴシック" w:hAnsi="ＭＳ ゴシック" w:hint="eastAsia"/>
              </w:rPr>
              <w:t xml:space="preserve">　　</w:t>
            </w:r>
            <w:r w:rsidRPr="00223DAD">
              <w:rPr>
                <w:rFonts w:ascii="ＭＳ ゴシック" w:eastAsia="ＭＳ ゴシック" w:hAnsi="ＭＳ ゴシック"/>
              </w:rPr>
              <w:t xml:space="preserve">日 </w:t>
            </w:r>
            <w:r w:rsidR="00223DAD">
              <w:rPr>
                <w:rFonts w:ascii="ＭＳ ゴシック" w:eastAsia="ＭＳ ゴシック" w:hAnsi="ＭＳ ゴシック" w:hint="eastAsia"/>
              </w:rPr>
              <w:t xml:space="preserve">　</w:t>
            </w:r>
            <w:r w:rsidRPr="00223DAD">
              <w:rPr>
                <w:rFonts w:ascii="ＭＳ ゴシック" w:eastAsia="ＭＳ ゴシック" w:hAnsi="ＭＳ ゴシック"/>
              </w:rPr>
              <w:t xml:space="preserve">～ </w:t>
            </w:r>
            <w:r w:rsidR="00223DAD">
              <w:rPr>
                <w:rFonts w:ascii="ＭＳ ゴシック" w:eastAsia="ＭＳ ゴシック" w:hAnsi="ＭＳ ゴシック" w:hint="eastAsia"/>
              </w:rPr>
              <w:t xml:space="preserve">　　　</w:t>
            </w:r>
            <w:r w:rsidRPr="00223DAD">
              <w:rPr>
                <w:rFonts w:ascii="ＭＳ ゴシック" w:eastAsia="ＭＳ ゴシック" w:hAnsi="ＭＳ ゴシック"/>
              </w:rPr>
              <w:t xml:space="preserve">年 </w:t>
            </w:r>
            <w:r w:rsidR="00223DAD">
              <w:rPr>
                <w:rFonts w:ascii="ＭＳ ゴシック" w:eastAsia="ＭＳ ゴシック" w:hAnsi="ＭＳ ゴシック" w:hint="eastAsia"/>
              </w:rPr>
              <w:t xml:space="preserve">　　</w:t>
            </w:r>
            <w:r w:rsidRPr="00223DAD">
              <w:rPr>
                <w:rFonts w:ascii="ＭＳ ゴシック" w:eastAsia="ＭＳ ゴシック" w:hAnsi="ＭＳ ゴシック"/>
              </w:rPr>
              <w:t xml:space="preserve">月 </w:t>
            </w:r>
            <w:r w:rsidR="00223DAD">
              <w:rPr>
                <w:rFonts w:ascii="ＭＳ ゴシック" w:eastAsia="ＭＳ ゴシック" w:hAnsi="ＭＳ ゴシック" w:hint="eastAsia"/>
              </w:rPr>
              <w:t xml:space="preserve">　　</w:t>
            </w:r>
            <w:r w:rsidRPr="00223DAD">
              <w:rPr>
                <w:rFonts w:ascii="ＭＳ ゴシック" w:eastAsia="ＭＳ ゴシック" w:hAnsi="ＭＳ ゴシック"/>
              </w:rPr>
              <w:t>日</w:t>
            </w:r>
          </w:p>
        </w:tc>
      </w:tr>
    </w:tbl>
    <w:p w14:paraId="0D5AEDFA" w14:textId="77777777" w:rsidR="00F368DD" w:rsidRPr="00223DAD" w:rsidRDefault="00F368DD" w:rsidP="00875A62">
      <w:pPr>
        <w:spacing w:line="440" w:lineRule="exact"/>
        <w:rPr>
          <w:rFonts w:ascii="ＭＳ ゴシック" w:eastAsia="ＭＳ ゴシック" w:hAnsi="ＭＳ ゴシック"/>
        </w:rPr>
      </w:pPr>
    </w:p>
    <w:p w14:paraId="74684AC9" w14:textId="77777777" w:rsidR="00F368DD" w:rsidRPr="00223DAD" w:rsidRDefault="00F368DD" w:rsidP="00875A62">
      <w:pPr>
        <w:spacing w:line="440" w:lineRule="exact"/>
        <w:jc w:val="center"/>
        <w:rPr>
          <w:rFonts w:ascii="ＭＳ ゴシック" w:eastAsia="ＭＳ ゴシック" w:hAnsi="ＭＳ ゴシック"/>
          <w:b/>
          <w:sz w:val="32"/>
          <w:szCs w:val="32"/>
        </w:rPr>
      </w:pPr>
      <w:r w:rsidRPr="00223DAD">
        <w:rPr>
          <w:rFonts w:ascii="ＭＳ ゴシック" w:eastAsia="ＭＳ ゴシック" w:hAnsi="ＭＳ ゴシック"/>
          <w:b/>
          <w:sz w:val="32"/>
          <w:szCs w:val="32"/>
        </w:rPr>
        <w:t>各務原市文化会館（各務原市民会館・文化ホール）使用許可条件</w:t>
      </w:r>
    </w:p>
    <w:p w14:paraId="6009FF59" w14:textId="77777777" w:rsidR="00F368DD" w:rsidRPr="00223DAD" w:rsidRDefault="00F368DD" w:rsidP="00875A62">
      <w:pPr>
        <w:spacing w:line="440" w:lineRule="exact"/>
        <w:rPr>
          <w:rFonts w:ascii="ＭＳ ゴシック" w:eastAsia="ＭＳ ゴシック" w:hAnsi="ＭＳ ゴシック"/>
        </w:rPr>
      </w:pPr>
      <w:r w:rsidRPr="00223DAD">
        <w:rPr>
          <w:rFonts w:ascii="ＭＳ ゴシック" w:eastAsia="ＭＳ ゴシック" w:hAnsi="ＭＳ ゴシック"/>
        </w:rPr>
        <w:t>1. 許可を受けた目的以外の目的に使用し、又は使用の権利を他に譲渡し、若しくは転貸しないこと。</w:t>
      </w:r>
    </w:p>
    <w:p w14:paraId="7A95DCC2" w14:textId="77777777" w:rsidR="00F368DD" w:rsidRPr="00223DAD" w:rsidRDefault="00F368DD" w:rsidP="00875A62">
      <w:pPr>
        <w:spacing w:line="440" w:lineRule="exact"/>
        <w:rPr>
          <w:rFonts w:ascii="ＭＳ ゴシック" w:eastAsia="ＭＳ ゴシック" w:hAnsi="ＭＳ ゴシック"/>
        </w:rPr>
      </w:pPr>
      <w:r w:rsidRPr="00223DAD">
        <w:rPr>
          <w:rFonts w:ascii="ＭＳ ゴシック" w:eastAsia="ＭＳ ゴシック" w:hAnsi="ＭＳ ゴシック"/>
        </w:rPr>
        <w:t>2. 会館の施設及び</w:t>
      </w:r>
      <w:r w:rsidRPr="00223DAD">
        <w:rPr>
          <w:rFonts w:ascii="ＭＳ ゴシック" w:eastAsia="ＭＳ ゴシック" w:hAnsi="ＭＳ ゴシック" w:hint="eastAsia"/>
        </w:rPr>
        <w:t>附</w:t>
      </w:r>
      <w:r w:rsidRPr="00223DAD">
        <w:rPr>
          <w:rFonts w:ascii="ＭＳ ゴシック" w:eastAsia="ＭＳ ゴシック" w:hAnsi="ＭＳ ゴシック"/>
        </w:rPr>
        <w:t xml:space="preserve">属設備等を破損又は滅失したときは、その損害を賠償すること。 </w:t>
      </w:r>
    </w:p>
    <w:p w14:paraId="6243001A" w14:textId="77777777" w:rsidR="00F368DD" w:rsidRPr="00223DAD" w:rsidRDefault="00F368DD" w:rsidP="00875A62">
      <w:pPr>
        <w:spacing w:line="440" w:lineRule="exact"/>
        <w:rPr>
          <w:rFonts w:ascii="ＭＳ ゴシック" w:eastAsia="ＭＳ ゴシック" w:hAnsi="ＭＳ ゴシック"/>
        </w:rPr>
      </w:pPr>
      <w:r w:rsidRPr="00223DAD">
        <w:rPr>
          <w:rFonts w:ascii="ＭＳ ゴシック" w:eastAsia="ＭＳ ゴシック" w:hAnsi="ＭＳ ゴシック"/>
        </w:rPr>
        <w:t>3. 使用許可を受けていない施設及び</w:t>
      </w:r>
      <w:r w:rsidRPr="00223DAD">
        <w:rPr>
          <w:rFonts w:ascii="ＭＳ ゴシック" w:eastAsia="ＭＳ ゴシック" w:hAnsi="ＭＳ ゴシック" w:hint="eastAsia"/>
        </w:rPr>
        <w:t>付</w:t>
      </w:r>
      <w:r w:rsidRPr="00223DAD">
        <w:rPr>
          <w:rFonts w:ascii="ＭＳ ゴシック" w:eastAsia="ＭＳ ゴシック" w:hAnsi="ＭＳ ゴシック"/>
        </w:rPr>
        <w:t xml:space="preserve">属設備等は、搬入・使用しないこと。 </w:t>
      </w:r>
    </w:p>
    <w:p w14:paraId="3F67C893" w14:textId="77777777" w:rsidR="00F368DD" w:rsidRPr="00223DAD" w:rsidRDefault="00F368DD" w:rsidP="00875A62">
      <w:pPr>
        <w:spacing w:line="440" w:lineRule="exact"/>
        <w:rPr>
          <w:rFonts w:ascii="ＭＳ ゴシック" w:eastAsia="ＭＳ ゴシック" w:hAnsi="ＭＳ ゴシック"/>
        </w:rPr>
      </w:pPr>
      <w:r w:rsidRPr="00223DAD">
        <w:rPr>
          <w:rFonts w:ascii="ＭＳ ゴシック" w:eastAsia="ＭＳ ゴシック" w:hAnsi="ＭＳ ゴシック"/>
        </w:rPr>
        <w:t xml:space="preserve">4. 許可を受けていない寄付金等の募集、物品の陳列若しくは販売、又は広告物等の配布をしないこと。 5. 所定の収容人員を超えて入場させないこと。 </w:t>
      </w:r>
    </w:p>
    <w:p w14:paraId="0B869529" w14:textId="77777777" w:rsidR="00F368DD" w:rsidRPr="00223DAD" w:rsidRDefault="00F368DD" w:rsidP="00B769CE">
      <w:pPr>
        <w:spacing w:line="440" w:lineRule="exact"/>
        <w:ind w:left="315" w:hangingChars="150" w:hanging="315"/>
        <w:rPr>
          <w:rFonts w:ascii="ＭＳ ゴシック" w:eastAsia="ＭＳ ゴシック" w:hAnsi="ＭＳ ゴシック"/>
        </w:rPr>
      </w:pPr>
      <w:r w:rsidRPr="00223DAD">
        <w:rPr>
          <w:rFonts w:ascii="ＭＳ ゴシック" w:eastAsia="ＭＳ ゴシック" w:hAnsi="ＭＳ ゴシック"/>
        </w:rPr>
        <w:t xml:space="preserve">6. 他人に危害を及ぼし、又は他人の迷惑となる物品若しくは動物の類を携行する者、並びに公の秩序又 は善良な風俗をみだすおそれがあると認める者を入場させないこと。 </w:t>
      </w:r>
    </w:p>
    <w:p w14:paraId="4514ECA2" w14:textId="77777777" w:rsidR="00F368DD" w:rsidRPr="00223DAD" w:rsidRDefault="00F368DD" w:rsidP="00875A62">
      <w:pPr>
        <w:spacing w:line="440" w:lineRule="exact"/>
        <w:rPr>
          <w:rFonts w:ascii="ＭＳ ゴシック" w:eastAsia="ＭＳ ゴシック" w:hAnsi="ＭＳ ゴシック"/>
        </w:rPr>
      </w:pPr>
      <w:r w:rsidRPr="00223DAD">
        <w:rPr>
          <w:rFonts w:ascii="ＭＳ ゴシック" w:eastAsia="ＭＳ ゴシック" w:hAnsi="ＭＳ ゴシック"/>
        </w:rPr>
        <w:t xml:space="preserve">7. 駐車台数及び駐車場使用方法に制約があるので、利用者に周知し整理すること。 </w:t>
      </w:r>
    </w:p>
    <w:p w14:paraId="4EC6D92B" w14:textId="77777777" w:rsidR="00F368DD" w:rsidRPr="00223DAD" w:rsidRDefault="00F368DD" w:rsidP="00875A62">
      <w:pPr>
        <w:spacing w:line="440" w:lineRule="exact"/>
        <w:rPr>
          <w:rFonts w:ascii="ＭＳ ゴシック" w:eastAsia="ＭＳ ゴシック" w:hAnsi="ＭＳ ゴシック"/>
        </w:rPr>
      </w:pPr>
      <w:r w:rsidRPr="00223DAD">
        <w:rPr>
          <w:rFonts w:ascii="ＭＳ ゴシック" w:eastAsia="ＭＳ ゴシック" w:hAnsi="ＭＳ ゴシック"/>
        </w:rPr>
        <w:t xml:space="preserve">8. 貴重品、荷物、楽器等は使用者の責任において管理すること。 </w:t>
      </w:r>
    </w:p>
    <w:p w14:paraId="3D862A0D" w14:textId="77777777" w:rsidR="00F368DD" w:rsidRPr="00223DAD" w:rsidRDefault="00F368DD" w:rsidP="00875A62">
      <w:pPr>
        <w:spacing w:line="440" w:lineRule="exact"/>
        <w:rPr>
          <w:rFonts w:ascii="ＭＳ ゴシック" w:eastAsia="ＭＳ ゴシック" w:hAnsi="ＭＳ ゴシック"/>
        </w:rPr>
      </w:pPr>
      <w:r w:rsidRPr="00223DAD">
        <w:rPr>
          <w:rFonts w:ascii="ＭＳ ゴシック" w:eastAsia="ＭＳ ゴシック" w:hAnsi="ＭＳ ゴシック"/>
        </w:rPr>
        <w:t xml:space="preserve">9. 全館禁煙（客席、ホワイエ、楽屋、舞台、控室を含む）である旨を入場者に周知すること。 </w:t>
      </w:r>
    </w:p>
    <w:p w14:paraId="5F080FFC" w14:textId="77777777" w:rsidR="00F368DD" w:rsidRPr="00223DAD" w:rsidRDefault="00F368DD" w:rsidP="00875A62">
      <w:pPr>
        <w:spacing w:line="440" w:lineRule="exact"/>
        <w:rPr>
          <w:rFonts w:ascii="ＭＳ ゴシック" w:eastAsia="ＭＳ ゴシック" w:hAnsi="ＭＳ ゴシック"/>
        </w:rPr>
      </w:pPr>
      <w:r w:rsidRPr="00223DAD">
        <w:rPr>
          <w:rFonts w:ascii="ＭＳ ゴシック" w:eastAsia="ＭＳ ゴシック" w:hAnsi="ＭＳ ゴシック"/>
        </w:rPr>
        <w:t xml:space="preserve">10. 客席での飲食は禁止である旨を入場者に周知すること（ホワイエ、楽屋、控室での飲食は可）。 </w:t>
      </w:r>
    </w:p>
    <w:p w14:paraId="535A1987" w14:textId="77777777" w:rsidR="00F368DD" w:rsidRPr="00223DAD" w:rsidRDefault="00F368DD" w:rsidP="00B769CE">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t>11. 使用終了後は、施設及び</w:t>
      </w:r>
      <w:r w:rsidRPr="00223DAD">
        <w:rPr>
          <w:rFonts w:ascii="ＭＳ ゴシック" w:eastAsia="ＭＳ ゴシック" w:hAnsi="ＭＳ ゴシック" w:hint="eastAsia"/>
        </w:rPr>
        <w:t>付</w:t>
      </w:r>
      <w:r w:rsidRPr="00223DAD">
        <w:rPr>
          <w:rFonts w:ascii="ＭＳ ゴシック" w:eastAsia="ＭＳ ゴシック" w:hAnsi="ＭＳ ゴシック"/>
        </w:rPr>
        <w:t xml:space="preserve">属設備等を元の状態に戻すこと。使用に伴い発生したゴミ・不燃物等の処 分・忘れ物は、使用者責任で処理すること。 </w:t>
      </w:r>
    </w:p>
    <w:p w14:paraId="429227DC" w14:textId="77777777" w:rsidR="00F368DD" w:rsidRPr="00223DAD" w:rsidRDefault="00F368DD" w:rsidP="00B769CE">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t xml:space="preserve">12. 使用許可時間を厳守すること（使用許可時間には、仕込み・準備及び後始末の時間も含む）。 やむを得ず延長する場合は、会館の許可を受けたうえで規定料金を加算した金額を支払うこと。 </w:t>
      </w:r>
    </w:p>
    <w:p w14:paraId="7C0FF843" w14:textId="77777777" w:rsidR="00F368DD" w:rsidRPr="00223DAD" w:rsidRDefault="00F368DD" w:rsidP="00875A62">
      <w:pPr>
        <w:spacing w:line="440" w:lineRule="exact"/>
        <w:jc w:val="right"/>
        <w:rPr>
          <w:rFonts w:ascii="ＭＳ ゴシック" w:eastAsia="ＭＳ ゴシック" w:hAnsi="ＭＳ ゴシック"/>
        </w:rPr>
      </w:pPr>
      <w:r w:rsidRPr="00223DAD">
        <w:rPr>
          <w:rFonts w:ascii="ＭＳ ゴシック" w:eastAsia="ＭＳ ゴシック" w:hAnsi="ＭＳ ゴシック"/>
        </w:rPr>
        <w:t>＜裏面に続く＞</w:t>
      </w:r>
    </w:p>
    <w:p w14:paraId="0BB41E46" w14:textId="77777777" w:rsidR="00223DAD" w:rsidRPr="00223DAD" w:rsidRDefault="00223DAD" w:rsidP="00875A62">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lastRenderedPageBreak/>
        <w:t xml:space="preserve">13. 使用許可にかかわる事項を変更又は取り消しするときは、速やかに使用許可書を持参し、手続きすること。変更によって使用料の増額が生じた場合は、その差額を納付すること。また、納付した使用料は、 特別な場合を除いて返金できません。 </w:t>
      </w:r>
    </w:p>
    <w:p w14:paraId="17FA27B1" w14:textId="77777777" w:rsidR="00223DAD" w:rsidRPr="00223DAD" w:rsidRDefault="00223DAD" w:rsidP="00875A62">
      <w:pPr>
        <w:spacing w:line="440" w:lineRule="exact"/>
        <w:rPr>
          <w:rFonts w:ascii="ＭＳ ゴシック" w:eastAsia="ＭＳ ゴシック" w:hAnsi="ＭＳ ゴシック"/>
        </w:rPr>
      </w:pPr>
      <w:r w:rsidRPr="00223DAD">
        <w:rPr>
          <w:rFonts w:ascii="ＭＳ ゴシック" w:eastAsia="ＭＳ ゴシック" w:hAnsi="ＭＳ ゴシック"/>
        </w:rPr>
        <w:t xml:space="preserve">14. 必要な消耗品は、すべて使用者において準備すること。 </w:t>
      </w:r>
    </w:p>
    <w:p w14:paraId="72D176FB" w14:textId="77777777" w:rsidR="00223DAD" w:rsidRPr="00223DAD" w:rsidRDefault="00223DAD" w:rsidP="00875A62">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t>15. 入場者の安全、管理、整理のため、</w:t>
      </w:r>
      <w:r w:rsidRPr="00223DAD">
        <w:rPr>
          <w:rFonts w:ascii="ＭＳ ゴシック" w:eastAsia="ＭＳ ゴシック" w:hAnsi="ＭＳ ゴシック"/>
          <w:u w:val="single"/>
        </w:rPr>
        <w:t>統括責任者１名のほか</w:t>
      </w:r>
      <w:r w:rsidRPr="00223DAD">
        <w:rPr>
          <w:rFonts w:ascii="ＭＳ ゴシック" w:eastAsia="ＭＳ ゴシック" w:hAnsi="ＭＳ ゴシック"/>
        </w:rPr>
        <w:t xml:space="preserve">、原則、次の係員(避難誘導員と兼務可)を配置すること。 </w:t>
      </w:r>
    </w:p>
    <w:p w14:paraId="68CE7889" w14:textId="77777777" w:rsidR="00223DAD" w:rsidRPr="00223DAD" w:rsidRDefault="00223DAD" w:rsidP="00875A62">
      <w:pPr>
        <w:spacing w:line="440" w:lineRule="exact"/>
        <w:ind w:firstLineChars="500" w:firstLine="1050"/>
        <w:rPr>
          <w:rFonts w:ascii="ＭＳ ゴシック" w:eastAsia="ＭＳ ゴシック" w:hAnsi="ＭＳ ゴシック"/>
          <w:u w:val="single"/>
        </w:rPr>
      </w:pPr>
      <w:r w:rsidRPr="00223DAD">
        <w:rPr>
          <w:rFonts w:ascii="ＭＳ ゴシック" w:eastAsia="ＭＳ ゴシック" w:hAnsi="ＭＳ ゴシック"/>
          <w:u w:val="single"/>
        </w:rPr>
        <w:t>市民会館 ： 駐車場係 ６名以上、 ホール係</w:t>
      </w:r>
      <w:r w:rsidR="001F0DCD">
        <w:rPr>
          <w:rFonts w:ascii="ＭＳ ゴシック" w:eastAsia="ＭＳ ゴシック" w:hAnsi="ＭＳ ゴシック" w:hint="eastAsia"/>
          <w:u w:val="single"/>
        </w:rPr>
        <w:t>・</w:t>
      </w:r>
      <w:r w:rsidRPr="00223DAD">
        <w:rPr>
          <w:rFonts w:ascii="ＭＳ ゴシック" w:eastAsia="ＭＳ ゴシック" w:hAnsi="ＭＳ ゴシック"/>
          <w:u w:val="single"/>
        </w:rPr>
        <w:t>入場者係</w:t>
      </w:r>
      <w:r w:rsidR="001F0DCD">
        <w:rPr>
          <w:rFonts w:ascii="ＭＳ ゴシック" w:eastAsia="ＭＳ ゴシック" w:hAnsi="ＭＳ ゴシック" w:hint="eastAsia"/>
          <w:u w:val="single"/>
        </w:rPr>
        <w:t xml:space="preserve">　３</w:t>
      </w:r>
      <w:r w:rsidRPr="00223DAD">
        <w:rPr>
          <w:rFonts w:ascii="ＭＳ ゴシック" w:eastAsia="ＭＳ ゴシック" w:hAnsi="ＭＳ ゴシック"/>
          <w:u w:val="single"/>
        </w:rPr>
        <w:t xml:space="preserve"> 名以上</w:t>
      </w:r>
    </w:p>
    <w:p w14:paraId="53F31BA0" w14:textId="77777777" w:rsidR="00223DAD" w:rsidRPr="00223DAD" w:rsidRDefault="00223DAD" w:rsidP="00875A62">
      <w:pPr>
        <w:spacing w:line="440" w:lineRule="exact"/>
        <w:ind w:firstLineChars="500" w:firstLine="1050"/>
        <w:rPr>
          <w:rFonts w:ascii="ＭＳ ゴシック" w:eastAsia="ＭＳ ゴシック" w:hAnsi="ＭＳ ゴシック"/>
          <w:u w:val="single"/>
        </w:rPr>
      </w:pPr>
      <w:r w:rsidRPr="00223DAD">
        <w:rPr>
          <w:rFonts w:ascii="ＭＳ ゴシック" w:eastAsia="ＭＳ ゴシック" w:hAnsi="ＭＳ ゴシック"/>
          <w:u w:val="single"/>
        </w:rPr>
        <w:t>文化ホール ： 駐車場係 ４名以上、 ホール係</w:t>
      </w:r>
      <w:r w:rsidR="001F0DCD">
        <w:rPr>
          <w:rFonts w:ascii="ＭＳ ゴシック" w:eastAsia="ＭＳ ゴシック" w:hAnsi="ＭＳ ゴシック" w:hint="eastAsia"/>
          <w:u w:val="single"/>
        </w:rPr>
        <w:t>・</w:t>
      </w:r>
      <w:r w:rsidRPr="00223DAD">
        <w:rPr>
          <w:rFonts w:ascii="ＭＳ ゴシック" w:eastAsia="ＭＳ ゴシック" w:hAnsi="ＭＳ ゴシック"/>
          <w:u w:val="single"/>
        </w:rPr>
        <w:t>入場者係</w:t>
      </w:r>
      <w:r w:rsidR="001F0DCD">
        <w:rPr>
          <w:rFonts w:ascii="ＭＳ ゴシック" w:eastAsia="ＭＳ ゴシック" w:hAnsi="ＭＳ ゴシック" w:hint="eastAsia"/>
          <w:u w:val="single"/>
        </w:rPr>
        <w:t xml:space="preserve">　２</w:t>
      </w:r>
      <w:r w:rsidRPr="00223DAD">
        <w:rPr>
          <w:rFonts w:ascii="ＭＳ ゴシック" w:eastAsia="ＭＳ ゴシック" w:hAnsi="ＭＳ ゴシック"/>
          <w:u w:val="single"/>
        </w:rPr>
        <w:t xml:space="preserve"> 名以上</w:t>
      </w:r>
    </w:p>
    <w:p w14:paraId="3077ACA2" w14:textId="77777777" w:rsidR="00223DAD" w:rsidRPr="00223DAD" w:rsidRDefault="00223DAD" w:rsidP="00875A62">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t xml:space="preserve">16. 催事実施の際、当館より、市民会館には舞台技術職員を３名、文化ホールには同職員を２名配置するが、ピンスポット、綱元等、別に人員の配置が必要な場合は使用者の費用負担で行うこと。 </w:t>
      </w:r>
    </w:p>
    <w:p w14:paraId="7A267EB7" w14:textId="77777777" w:rsidR="00223DAD" w:rsidRPr="00223DAD" w:rsidRDefault="00223DAD" w:rsidP="00875A62">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t xml:space="preserve">17. 事前の打ち合わせは、使用日の１ヵ月前までに行うこと。なお、使用会場の下見を希望する場合は、事前に問い合わせ、予約すること。 </w:t>
      </w:r>
    </w:p>
    <w:p w14:paraId="31D837B4" w14:textId="77777777" w:rsidR="00223DAD" w:rsidRPr="00223DAD" w:rsidRDefault="00223DAD" w:rsidP="00875A62">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t xml:space="preserve">18. 舞台演出上やむをえずスモークや小さな火等を使用する場合、使用者は事前に当館に届け出ること。 火災とまぎらわしい煙又は火炎を発するおそれのある行為（小規模なスモーク等を除く）を行う場合は、予め消防署長の承認を受け、その写しを当館に提出すること。 </w:t>
      </w:r>
    </w:p>
    <w:p w14:paraId="4EDDCCBB" w14:textId="77777777" w:rsidR="00223DAD" w:rsidRPr="00223DAD" w:rsidRDefault="00223DAD" w:rsidP="00875A62">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t xml:space="preserve">19. 舞台、照明、音響技術等の実施に伴い問題が発生した場合、当館に重大な過失がない限り責任を負いません。 </w:t>
      </w:r>
    </w:p>
    <w:p w14:paraId="2E0401B2" w14:textId="77777777" w:rsidR="00223DAD" w:rsidRPr="00223DAD" w:rsidRDefault="00223DAD" w:rsidP="00875A62">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t xml:space="preserve">20. 非常時に備え、非常口、避難経路等を確認し関係者に周知するとともに、避難誘導員を適切に配置すること。地震、火災、急病、負傷等の緊急事態が発生した場合、速やかに会館職員に連絡すること。 観客、出演者、入場者等関係者の避難誘導は使用者（主催者）の責任において行うこと。 </w:t>
      </w:r>
    </w:p>
    <w:p w14:paraId="6AC1C262" w14:textId="77777777" w:rsidR="00223DAD" w:rsidRPr="00223DAD" w:rsidRDefault="00223DAD" w:rsidP="00875A62">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t xml:space="preserve">21. 地震発生時、もしくは緊急地震速報が発せられた場合は、公演中であっても直ちに催事を中断し、地震が収まるのを待つよう場内案内を行うこと。地震が収まった後、火災が発生した場合など建物内にとどまるのが危険と判断される場合は、速やかに屋外への避難誘導を行うこと。 </w:t>
      </w:r>
    </w:p>
    <w:p w14:paraId="264B16B3" w14:textId="77777777" w:rsidR="00223DAD" w:rsidRPr="00223DAD" w:rsidRDefault="00223DAD" w:rsidP="00875A62">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t xml:space="preserve">22. 天変地異、火災、火災報知器の発報、非常放送、停電その他の不可抗力によって催事を中止、中断等するなど不測の事態により損害が発生した場合、当館は責任を負いません。 </w:t>
      </w:r>
    </w:p>
    <w:p w14:paraId="29B2967D" w14:textId="77777777" w:rsidR="00223DAD" w:rsidRPr="00223DAD" w:rsidRDefault="00223DAD" w:rsidP="00875A62">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t xml:space="preserve">23. 使用者が暴力団及び暴力団関係者でないこと（暴力団及び暴力団関係者であることが判明したときは、使用許可を取消します）。 </w:t>
      </w:r>
    </w:p>
    <w:p w14:paraId="4343FB7F" w14:textId="77777777" w:rsidR="00223DAD" w:rsidRPr="00223DAD" w:rsidRDefault="00223DAD" w:rsidP="00875A62">
      <w:pPr>
        <w:spacing w:line="440" w:lineRule="exact"/>
        <w:rPr>
          <w:rFonts w:ascii="ＭＳ ゴシック" w:eastAsia="ＭＳ ゴシック" w:hAnsi="ＭＳ ゴシック"/>
        </w:rPr>
      </w:pPr>
      <w:r w:rsidRPr="00223DAD">
        <w:rPr>
          <w:rFonts w:ascii="ＭＳ ゴシック" w:eastAsia="ＭＳ ゴシック" w:hAnsi="ＭＳ ゴシック"/>
        </w:rPr>
        <w:t xml:space="preserve">24. その他条例、規則及び関係法令等の規定を遵守し、当館職員の指示に従うこと。 </w:t>
      </w:r>
    </w:p>
    <w:p w14:paraId="221418EC" w14:textId="77777777" w:rsidR="00223DAD" w:rsidRPr="00223DAD" w:rsidRDefault="00223DAD" w:rsidP="00875A62">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t xml:space="preserve">25. この許可条件に違反したときは、使用許可の取り消し、又は使用の中止を命ずる場合があります。 取り消し等によって使用者が受けた損害については、当館は補償の責任を負いません。 </w:t>
      </w:r>
    </w:p>
    <w:p w14:paraId="780CCAC8" w14:textId="5D266565" w:rsidR="00F368DD" w:rsidRPr="00223DAD" w:rsidRDefault="00223DAD" w:rsidP="00875A62">
      <w:pPr>
        <w:spacing w:line="440" w:lineRule="exact"/>
        <w:jc w:val="right"/>
        <w:rPr>
          <w:rFonts w:ascii="ＭＳ ゴシック" w:eastAsia="ＭＳ ゴシック" w:hAnsi="ＭＳ ゴシック"/>
        </w:rPr>
      </w:pPr>
      <w:r w:rsidRPr="00223DAD">
        <w:rPr>
          <w:rFonts w:ascii="ＭＳ ゴシック" w:eastAsia="ＭＳ ゴシック" w:hAnsi="ＭＳ ゴシック"/>
        </w:rPr>
        <w:t>202</w:t>
      </w:r>
      <w:r w:rsidR="00EE6DB8">
        <w:rPr>
          <w:rFonts w:ascii="ＭＳ ゴシック" w:eastAsia="ＭＳ ゴシック" w:hAnsi="ＭＳ ゴシック" w:hint="eastAsia"/>
        </w:rPr>
        <w:t>5/</w:t>
      </w:r>
      <w:r w:rsidRPr="00223DAD">
        <w:rPr>
          <w:rFonts w:ascii="ＭＳ ゴシック" w:eastAsia="ＭＳ ゴシック" w:hAnsi="ＭＳ ゴシック"/>
        </w:rPr>
        <w:t>0</w:t>
      </w:r>
      <w:r w:rsidR="00EE6DB8">
        <w:rPr>
          <w:rFonts w:ascii="ＭＳ ゴシック" w:eastAsia="ＭＳ ゴシック" w:hAnsi="ＭＳ ゴシック" w:hint="eastAsia"/>
        </w:rPr>
        <w:t>4/01</w:t>
      </w:r>
    </w:p>
    <w:sectPr w:rsidR="00F368DD" w:rsidRPr="00223DAD" w:rsidSect="00F368D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8DD"/>
    <w:rsid w:val="001F0DCD"/>
    <w:rsid w:val="00223DAD"/>
    <w:rsid w:val="0060136D"/>
    <w:rsid w:val="00812702"/>
    <w:rsid w:val="00875A62"/>
    <w:rsid w:val="00B01E73"/>
    <w:rsid w:val="00B769CE"/>
    <w:rsid w:val="00E62C19"/>
    <w:rsid w:val="00EE6DB8"/>
    <w:rsid w:val="00F36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66CDC8"/>
  <w15:chartTrackingRefBased/>
  <w15:docId w15:val="{E0D08663-C619-4E47-9860-F2D7F54F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6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USER</cp:lastModifiedBy>
  <cp:revision>4</cp:revision>
  <dcterms:created xsi:type="dcterms:W3CDTF">2025-03-25T05:11:00Z</dcterms:created>
  <dcterms:modified xsi:type="dcterms:W3CDTF">2025-03-27T08:18:00Z</dcterms:modified>
</cp:coreProperties>
</file>